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32" w:rsidRPr="004F71C9" w:rsidRDefault="006C4232" w:rsidP="006C4232">
      <w:pPr>
        <w:ind w:left="-90" w:firstLine="72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4F71C9">
        <w:rPr>
          <w:rFonts w:ascii="Times New Roman" w:hAnsi="Times New Roman" w:cs="Times New Roman"/>
          <w:i/>
          <w:sz w:val="40"/>
          <w:szCs w:val="32"/>
        </w:rPr>
        <w:t xml:space="preserve">To be submitted on College letter head  </w:t>
      </w:r>
    </w:p>
    <w:p w:rsidR="006C4232" w:rsidRDefault="006C4232" w:rsidP="006C4232">
      <w:pPr>
        <w:spacing w:line="276" w:lineRule="auto"/>
        <w:ind w:left="-9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32"/>
        </w:rPr>
        <w:t>-----------------------------------------------------------------</w:t>
      </w:r>
    </w:p>
    <w:p w:rsidR="004A3558" w:rsidRPr="00DA37D4" w:rsidRDefault="004A3558" w:rsidP="007A791F">
      <w:pPr>
        <w:spacing w:line="276" w:lineRule="auto"/>
        <w:ind w:left="-9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7D4">
        <w:rPr>
          <w:rFonts w:ascii="Times New Roman" w:hAnsi="Times New Roman" w:cs="Times New Roman"/>
          <w:b/>
          <w:sz w:val="28"/>
          <w:szCs w:val="28"/>
          <w:u w:val="single"/>
        </w:rPr>
        <w:t xml:space="preserve">Option Form for being </w:t>
      </w:r>
      <w:proofErr w:type="gramStart"/>
      <w:r w:rsidRPr="00DA37D4">
        <w:rPr>
          <w:rFonts w:ascii="Times New Roman" w:hAnsi="Times New Roman" w:cs="Times New Roman"/>
          <w:b/>
          <w:sz w:val="28"/>
          <w:szCs w:val="28"/>
          <w:u w:val="single"/>
        </w:rPr>
        <w:t>Considered</w:t>
      </w:r>
      <w:proofErr w:type="gramEnd"/>
      <w:r w:rsidRPr="00DA37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3558" w:rsidRDefault="004A3558" w:rsidP="007A791F">
      <w:pPr>
        <w:spacing w:line="276" w:lineRule="auto"/>
        <w:ind w:left="-9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A37D4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 w:rsidRPr="00DA37D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Promotion under CAS </w:t>
      </w:r>
    </w:p>
    <w:p w:rsidR="004A3558" w:rsidRPr="00DA37D4" w:rsidRDefault="004A3558" w:rsidP="007A791F">
      <w:pPr>
        <w:spacing w:line="276" w:lineRule="auto"/>
        <w:ind w:left="-9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558" w:rsidRPr="00DA37D4" w:rsidRDefault="004A3558" w:rsidP="007A791F">
      <w:pPr>
        <w:spacing w:line="276" w:lineRule="auto"/>
        <w:ind w:left="-14" w:firstLine="734"/>
        <w:jc w:val="both"/>
        <w:rPr>
          <w:rFonts w:ascii="Times New Roman" w:hAnsi="Times New Roman" w:cs="Times New Roman"/>
          <w:w w:val="50"/>
          <w:sz w:val="28"/>
          <w:szCs w:val="28"/>
        </w:rPr>
      </w:pPr>
      <w:proofErr w:type="gramStart"/>
      <w:r w:rsidRPr="00DA37D4">
        <w:rPr>
          <w:rFonts w:ascii="Times New Roman" w:hAnsi="Times New Roman" w:cs="Times New Roman"/>
          <w:sz w:val="28"/>
          <w:szCs w:val="28"/>
        </w:rPr>
        <w:t>As mentioned in Point No. 7.3 of Government Resolution No.</w:t>
      </w:r>
      <w:proofErr w:type="gramEnd"/>
      <w:r w:rsidRPr="00DA37D4">
        <w:rPr>
          <w:rFonts w:ascii="Times New Roman" w:hAnsi="Times New Roman" w:cs="Times New Roman"/>
          <w:sz w:val="28"/>
          <w:szCs w:val="28"/>
        </w:rPr>
        <w:t xml:space="preserve"> Misc-2018/C.R.56/18/UN-1, </w:t>
      </w:r>
      <w:proofErr w:type="spellStart"/>
      <w:proofErr w:type="gramStart"/>
      <w:r w:rsidRPr="00DA37D4">
        <w:rPr>
          <w:rFonts w:ascii="Times New Roman" w:hAnsi="Times New Roman" w:cs="Times New Roman"/>
          <w:sz w:val="28"/>
          <w:szCs w:val="28"/>
        </w:rPr>
        <w:t>dt</w:t>
      </w:r>
      <w:proofErr w:type="spellEnd"/>
      <w:proofErr w:type="gramEnd"/>
      <w:r w:rsidRPr="00DA37D4">
        <w:rPr>
          <w:rFonts w:ascii="Times New Roman" w:hAnsi="Times New Roman" w:cs="Times New Roman"/>
          <w:sz w:val="28"/>
          <w:szCs w:val="28"/>
        </w:rPr>
        <w:t>. 8</w:t>
      </w:r>
      <w:r w:rsidRPr="00DA37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A37D4">
        <w:rPr>
          <w:rFonts w:ascii="Times New Roman" w:hAnsi="Times New Roman" w:cs="Times New Roman"/>
          <w:sz w:val="28"/>
          <w:szCs w:val="28"/>
        </w:rPr>
        <w:t xml:space="preserve"> March, 2019 (reference to UGC Regulations, 18</w:t>
      </w:r>
      <w:r w:rsidRPr="00DA37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A37D4">
        <w:rPr>
          <w:rFonts w:ascii="Times New Roman" w:hAnsi="Times New Roman" w:cs="Times New Roman"/>
          <w:sz w:val="28"/>
          <w:szCs w:val="28"/>
        </w:rPr>
        <w:t xml:space="preserve"> July 2018) regarding verification of research score, I opt for API verification according to UGC’s 2</w:t>
      </w:r>
      <w:r w:rsidRPr="00DA37D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A37D4">
        <w:rPr>
          <w:rFonts w:ascii="Times New Roman" w:hAnsi="Times New Roman" w:cs="Times New Roman"/>
          <w:sz w:val="28"/>
          <w:szCs w:val="28"/>
        </w:rPr>
        <w:t>/4</w:t>
      </w:r>
      <w:r w:rsidRPr="00DA37D4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Pr="00DA37D4">
        <w:rPr>
          <w:rFonts w:ascii="Times New Roman" w:hAnsi="Times New Roman" w:cs="Times New Roman"/>
          <w:sz w:val="28"/>
          <w:szCs w:val="28"/>
        </w:rPr>
        <w:t>Amendment. In future, if any matter / objection / complaint raise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A37D4">
        <w:rPr>
          <w:rFonts w:ascii="Times New Roman" w:hAnsi="Times New Roman" w:cs="Times New Roman"/>
          <w:sz w:val="28"/>
          <w:szCs w:val="28"/>
        </w:rPr>
        <w:t xml:space="preserve"> by Joint Director, Director of Higher Education, </w:t>
      </w:r>
      <w:proofErr w:type="gramStart"/>
      <w:r w:rsidRPr="00DA37D4">
        <w:rPr>
          <w:rFonts w:ascii="Times New Roman" w:hAnsi="Times New Roman" w:cs="Times New Roman"/>
          <w:sz w:val="28"/>
          <w:szCs w:val="28"/>
        </w:rPr>
        <w:t xml:space="preserve">Government 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D4">
        <w:rPr>
          <w:rFonts w:ascii="Times New Roman" w:hAnsi="Times New Roman" w:cs="Times New Roman"/>
          <w:sz w:val="28"/>
          <w:szCs w:val="28"/>
        </w:rPr>
        <w:t xml:space="preserve">Maharashtra, UGC or decision taken by </w:t>
      </w:r>
      <w:proofErr w:type="spellStart"/>
      <w:r w:rsidRPr="00DA37D4">
        <w:rPr>
          <w:rFonts w:ascii="Times New Roman" w:hAnsi="Times New Roman" w:cs="Times New Roman"/>
          <w:sz w:val="28"/>
          <w:szCs w:val="28"/>
        </w:rPr>
        <w:t>Kavayitri</w:t>
      </w:r>
      <w:proofErr w:type="spellEnd"/>
      <w:r w:rsidRPr="00D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7D4">
        <w:rPr>
          <w:rFonts w:ascii="Times New Roman" w:hAnsi="Times New Roman" w:cs="Times New Roman"/>
          <w:sz w:val="28"/>
          <w:szCs w:val="28"/>
        </w:rPr>
        <w:t>Bahinabai</w:t>
      </w:r>
      <w:proofErr w:type="spellEnd"/>
      <w:r w:rsidRPr="00D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7D4">
        <w:rPr>
          <w:rFonts w:ascii="Times New Roman" w:hAnsi="Times New Roman" w:cs="Times New Roman"/>
          <w:sz w:val="28"/>
          <w:szCs w:val="28"/>
        </w:rPr>
        <w:t>Chaudhari</w:t>
      </w:r>
      <w:proofErr w:type="spellEnd"/>
      <w:r w:rsidRPr="00DA37D4">
        <w:rPr>
          <w:rFonts w:ascii="Times New Roman" w:hAnsi="Times New Roman" w:cs="Times New Roman"/>
          <w:sz w:val="28"/>
          <w:szCs w:val="28"/>
        </w:rPr>
        <w:t xml:space="preserve"> North Maharashtra University, </w:t>
      </w:r>
      <w:proofErr w:type="spellStart"/>
      <w:r w:rsidRPr="00DA37D4">
        <w:rPr>
          <w:rFonts w:ascii="Times New Roman" w:hAnsi="Times New Roman" w:cs="Times New Roman"/>
          <w:sz w:val="28"/>
          <w:szCs w:val="28"/>
        </w:rPr>
        <w:t>Jalgaon</w:t>
      </w:r>
      <w:proofErr w:type="spellEnd"/>
      <w:r w:rsidRPr="00DA37D4">
        <w:rPr>
          <w:rFonts w:ascii="Times New Roman" w:hAnsi="Times New Roman" w:cs="Times New Roman"/>
          <w:sz w:val="28"/>
          <w:szCs w:val="28"/>
        </w:rPr>
        <w:t xml:space="preserve"> regarding my above option and research papers</w:t>
      </w:r>
      <w:r w:rsidR="006C4232">
        <w:rPr>
          <w:rFonts w:ascii="Times New Roman" w:hAnsi="Times New Roman" w:cs="Times New Roman"/>
          <w:sz w:val="28"/>
          <w:szCs w:val="28"/>
        </w:rPr>
        <w:t>, documents</w:t>
      </w:r>
      <w:r w:rsidRPr="00DA37D4">
        <w:rPr>
          <w:rFonts w:ascii="Times New Roman" w:hAnsi="Times New Roman" w:cs="Times New Roman"/>
          <w:sz w:val="28"/>
          <w:szCs w:val="28"/>
        </w:rPr>
        <w:t xml:space="preserve"> submitted to Academic/ Research Score committee for verification, I will be solely responsible for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Pr="00DA37D4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will</w:t>
      </w:r>
      <w:r w:rsidRPr="00DA37D4">
        <w:rPr>
          <w:rFonts w:ascii="Times New Roman" w:hAnsi="Times New Roman" w:cs="Times New Roman"/>
          <w:sz w:val="28"/>
          <w:szCs w:val="28"/>
        </w:rPr>
        <w:t xml:space="preserve"> accept </w:t>
      </w:r>
      <w:r w:rsidR="006F751F">
        <w:rPr>
          <w:rFonts w:ascii="Times New Roman" w:hAnsi="Times New Roman" w:cs="Times New Roman"/>
          <w:sz w:val="28"/>
          <w:szCs w:val="28"/>
        </w:rPr>
        <w:t xml:space="preserve">and clarify </w:t>
      </w:r>
      <w:r w:rsidRPr="00DA37D4">
        <w:rPr>
          <w:rFonts w:ascii="Times New Roman" w:hAnsi="Times New Roman" w:cs="Times New Roman"/>
          <w:sz w:val="28"/>
          <w:szCs w:val="28"/>
        </w:rPr>
        <w:t>any matter / objection / complaint</w:t>
      </w:r>
      <w:r>
        <w:rPr>
          <w:rFonts w:ascii="Times New Roman" w:hAnsi="Times New Roman" w:cs="Times New Roman"/>
          <w:sz w:val="28"/>
          <w:szCs w:val="28"/>
        </w:rPr>
        <w:t xml:space="preserve"> and the decision taken by above authorities</w:t>
      </w:r>
      <w:r w:rsidRPr="00DA37D4">
        <w:rPr>
          <w:rFonts w:ascii="Times New Roman" w:hAnsi="Times New Roman" w:cs="Times New Roman"/>
          <w:sz w:val="28"/>
          <w:szCs w:val="28"/>
        </w:rPr>
        <w:t>.</w:t>
      </w: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 xml:space="preserve">Place:  </w:t>
      </w: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Date:      /      /</w:t>
      </w: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 xml:space="preserve">   Signature </w:t>
      </w:r>
      <w:proofErr w:type="gramStart"/>
      <w:r w:rsidRPr="00DA37D4">
        <w:rPr>
          <w:rFonts w:ascii="Times New Roman" w:hAnsi="Times New Roman" w:cs="Times New Roman"/>
          <w:sz w:val="28"/>
          <w:szCs w:val="28"/>
        </w:rPr>
        <w:t xml:space="preserve">of </w:t>
      </w:r>
      <w:r w:rsidR="00F77051">
        <w:rPr>
          <w:rFonts w:ascii="Times New Roman" w:hAnsi="Times New Roman" w:cs="Times New Roman"/>
          <w:sz w:val="28"/>
          <w:szCs w:val="28"/>
        </w:rPr>
        <w:t xml:space="preserve"> </w:t>
      </w:r>
      <w:r w:rsidRPr="00DA37D4">
        <w:rPr>
          <w:rFonts w:ascii="Times New Roman" w:hAnsi="Times New Roman" w:cs="Times New Roman"/>
          <w:sz w:val="28"/>
          <w:szCs w:val="28"/>
        </w:rPr>
        <w:t>Teacher</w:t>
      </w:r>
      <w:proofErr w:type="gramEnd"/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Name of Teacher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Subject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Name of School/Dept./College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3558" w:rsidRDefault="004A3558" w:rsidP="007A791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7D4">
        <w:rPr>
          <w:rFonts w:ascii="Times New Roman" w:hAnsi="Times New Roman" w:cs="Times New Roman"/>
          <w:i/>
          <w:sz w:val="28"/>
          <w:szCs w:val="28"/>
        </w:rPr>
        <w:t xml:space="preserve">Forwarded through </w:t>
      </w:r>
    </w:p>
    <w:p w:rsidR="004A3558" w:rsidRPr="00DA37D4" w:rsidRDefault="004A3558" w:rsidP="007A791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3558" w:rsidRPr="00DA37D4" w:rsidRDefault="004A3558" w:rsidP="007A79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7D4">
        <w:rPr>
          <w:rFonts w:ascii="Times New Roman" w:hAnsi="Times New Roman" w:cs="Times New Roman"/>
          <w:i/>
          <w:sz w:val="28"/>
          <w:szCs w:val="28"/>
        </w:rPr>
        <w:t xml:space="preserve">IQAC Chairman </w:t>
      </w:r>
      <w:r>
        <w:rPr>
          <w:rFonts w:ascii="Times New Roman" w:hAnsi="Times New Roman" w:cs="Times New Roman"/>
          <w:i/>
          <w:sz w:val="28"/>
          <w:szCs w:val="28"/>
        </w:rPr>
        <w:t>(Sign.)</w:t>
      </w:r>
    </w:p>
    <w:p w:rsidR="004A3558" w:rsidRPr="00DA37D4" w:rsidRDefault="004A3558" w:rsidP="007A791F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3558" w:rsidRPr="00DA37D4" w:rsidRDefault="004A3558" w:rsidP="007A791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37D4">
        <w:rPr>
          <w:rFonts w:ascii="Times New Roman" w:hAnsi="Times New Roman" w:cs="Times New Roman"/>
          <w:i/>
          <w:sz w:val="28"/>
          <w:szCs w:val="28"/>
        </w:rPr>
        <w:t>Principal/Head</w:t>
      </w:r>
      <w:r>
        <w:rPr>
          <w:rFonts w:ascii="Times New Roman" w:hAnsi="Times New Roman" w:cs="Times New Roman"/>
          <w:i/>
          <w:sz w:val="28"/>
          <w:szCs w:val="28"/>
        </w:rPr>
        <w:t xml:space="preserve"> (Sign.)</w:t>
      </w:r>
    </w:p>
    <w:p w:rsidR="003A382D" w:rsidRDefault="006F751F" w:rsidP="007A791F">
      <w:pPr>
        <w:spacing w:line="276" w:lineRule="auto"/>
      </w:pPr>
    </w:p>
    <w:p w:rsidR="006F751F" w:rsidRDefault="006F751F" w:rsidP="007A791F">
      <w:pPr>
        <w:spacing w:line="276" w:lineRule="auto"/>
      </w:pPr>
      <w:r w:rsidRPr="006F751F">
        <w:rPr>
          <w:i/>
        </w:rPr>
        <w:t>(</w:t>
      </w:r>
      <w:proofErr w:type="gramStart"/>
      <w:r w:rsidRPr="006F751F">
        <w:rPr>
          <w:i/>
        </w:rPr>
        <w:t>Note :</w:t>
      </w:r>
      <w:proofErr w:type="gramEnd"/>
      <w:r w:rsidRPr="006F751F">
        <w:rPr>
          <w:i/>
        </w:rPr>
        <w:t xml:space="preserve"> Option form for that who will apply as per 7.3 of Maharashtra Government resolution </w:t>
      </w:r>
      <w:proofErr w:type="spellStart"/>
      <w:r w:rsidRPr="006F751F">
        <w:rPr>
          <w:i/>
        </w:rPr>
        <w:t>dt</w:t>
      </w:r>
      <w:proofErr w:type="spellEnd"/>
      <w:r w:rsidRPr="006F751F">
        <w:rPr>
          <w:i/>
        </w:rPr>
        <w:t>. 8</w:t>
      </w:r>
      <w:r w:rsidRPr="006F751F">
        <w:rPr>
          <w:i/>
          <w:vertAlign w:val="superscript"/>
        </w:rPr>
        <w:t>th</w:t>
      </w:r>
      <w:r w:rsidRPr="006F751F">
        <w:rPr>
          <w:i/>
        </w:rPr>
        <w:t xml:space="preserve"> March, 2019</w:t>
      </w:r>
      <w:r>
        <w:t>)</w:t>
      </w:r>
    </w:p>
    <w:sectPr w:rsidR="006F751F" w:rsidSect="007E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6EFA"/>
    <w:multiLevelType w:val="hybridMultilevel"/>
    <w:tmpl w:val="5D08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3558"/>
    <w:rsid w:val="000A62F3"/>
    <w:rsid w:val="003664F0"/>
    <w:rsid w:val="00497B7D"/>
    <w:rsid w:val="004A3558"/>
    <w:rsid w:val="006C4232"/>
    <w:rsid w:val="006F751F"/>
    <w:rsid w:val="007A791F"/>
    <w:rsid w:val="007E03CB"/>
    <w:rsid w:val="007E2C6A"/>
    <w:rsid w:val="00807933"/>
    <w:rsid w:val="008C0637"/>
    <w:rsid w:val="00A5119A"/>
    <w:rsid w:val="00A879BF"/>
    <w:rsid w:val="00F7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>NMU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ST CELL</dc:creator>
  <cp:keywords/>
  <dc:description/>
  <cp:lastModifiedBy>SC ST CELL</cp:lastModifiedBy>
  <cp:revision>6</cp:revision>
  <cp:lastPrinted>2019-07-11T06:03:00Z</cp:lastPrinted>
  <dcterms:created xsi:type="dcterms:W3CDTF">2019-07-08T06:38:00Z</dcterms:created>
  <dcterms:modified xsi:type="dcterms:W3CDTF">2019-08-01T05:59:00Z</dcterms:modified>
</cp:coreProperties>
</file>